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459C" w14:textId="77777777" w:rsidR="00CF2DC3" w:rsidRPr="00145FFF" w:rsidRDefault="00CF2DC3" w:rsidP="00CF2DC3">
      <w:pPr>
        <w:spacing w:after="240"/>
        <w:jc w:val="right"/>
        <w:rPr>
          <w:lang w:val="pt-BR"/>
        </w:rPr>
      </w:pPr>
      <w:r w:rsidRPr="00145FFF">
        <w:rPr>
          <w:b/>
          <w:bCs/>
          <w:i/>
          <w:iCs/>
          <w:sz w:val="22"/>
          <w:szCs w:val="22"/>
          <w:lang w:val="pt-BR"/>
        </w:rPr>
        <w:t>Anexa nr. 2 la Caietul de sarcini</w:t>
      </w:r>
    </w:p>
    <w:p w14:paraId="4C4E612A" w14:textId="77777777" w:rsidR="00CF2DC3" w:rsidRPr="00145FFF" w:rsidRDefault="00CF2DC3" w:rsidP="00CF2DC3">
      <w:pPr>
        <w:spacing w:after="80"/>
        <w:jc w:val="center"/>
        <w:rPr>
          <w:lang w:val="pt-BR"/>
        </w:rPr>
      </w:pPr>
      <w:r w:rsidRPr="00145FFF">
        <w:rPr>
          <w:b/>
          <w:bCs/>
          <w:sz w:val="26"/>
          <w:szCs w:val="26"/>
          <w:lang w:val="pt-BR"/>
        </w:rPr>
        <w:t>FORMULAR</w:t>
      </w:r>
    </w:p>
    <w:p w14:paraId="75F26CE2" w14:textId="77777777" w:rsidR="00CF2DC3" w:rsidRPr="00145FFF" w:rsidRDefault="00CF2DC3" w:rsidP="00CF2DC3">
      <w:pPr>
        <w:spacing w:after="80"/>
        <w:jc w:val="center"/>
        <w:rPr>
          <w:lang w:val="pt-BR"/>
        </w:rPr>
      </w:pPr>
      <w:r w:rsidRPr="00145FFF">
        <w:rPr>
          <w:b/>
          <w:bCs/>
          <w:sz w:val="24"/>
          <w:szCs w:val="24"/>
          <w:lang w:val="pt-BR"/>
        </w:rPr>
        <w:t>Metodologia și planul de audit pentru zonele de risc</w:t>
      </w:r>
    </w:p>
    <w:p w14:paraId="70481821" w14:textId="77777777" w:rsidR="00CF2DC3" w:rsidRPr="00145FFF" w:rsidRDefault="00CF2DC3" w:rsidP="00CF2DC3">
      <w:pPr>
        <w:spacing w:after="280"/>
        <w:jc w:val="center"/>
        <w:rPr>
          <w:lang w:val="pt-BR"/>
        </w:rPr>
      </w:pPr>
      <w:r w:rsidRPr="00145FFF">
        <w:rPr>
          <w:i/>
          <w:iCs/>
          <w:lang w:val="pt-BR"/>
        </w:rPr>
        <w:t>(se completează de ofertant și se anexează la Plicul nr. 1 — servește la evaluarea Criteriului D, pct. 5 din Caietul de sarcini)</w:t>
      </w:r>
    </w:p>
    <w:p w14:paraId="18D297E9" w14:textId="77777777" w:rsidR="00CF2DC3" w:rsidRDefault="00CF2DC3" w:rsidP="00CF2DC3">
      <w:pPr>
        <w:spacing w:after="120"/>
      </w:pPr>
      <w:r>
        <w:rPr>
          <w:b/>
          <w:bCs/>
          <w:sz w:val="24"/>
          <w:szCs w:val="24"/>
        </w:rPr>
        <w:t xml:space="preserve">1. </w:t>
      </w:r>
      <w:proofErr w:type="spellStart"/>
      <w:r>
        <w:rPr>
          <w:b/>
          <w:bCs/>
          <w:sz w:val="24"/>
          <w:szCs w:val="24"/>
        </w:rPr>
        <w:t>Date</w:t>
      </w:r>
      <w:proofErr w:type="spellEnd"/>
      <w:r>
        <w:rPr>
          <w:b/>
          <w:bCs/>
          <w:sz w:val="24"/>
          <w:szCs w:val="24"/>
        </w:rPr>
        <w:t xml:space="preserve"> de </w:t>
      </w:r>
      <w:proofErr w:type="spellStart"/>
      <w:r>
        <w:rPr>
          <w:b/>
          <w:bCs/>
          <w:sz w:val="24"/>
          <w:szCs w:val="24"/>
        </w:rPr>
        <w:t>identificare</w:t>
      </w:r>
      <w:proofErr w:type="spellEnd"/>
      <w:r>
        <w:rPr>
          <w:b/>
          <w:bCs/>
          <w:sz w:val="24"/>
          <w:szCs w:val="24"/>
        </w:rPr>
        <w:t xml:space="preserve"> a </w:t>
      </w:r>
      <w:proofErr w:type="spellStart"/>
      <w:r>
        <w:rPr>
          <w:b/>
          <w:bCs/>
          <w:sz w:val="24"/>
          <w:szCs w:val="24"/>
        </w:rPr>
        <w:t>ofertantului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CF2DC3" w14:paraId="432DCEF9" w14:textId="77777777" w:rsidTr="007070F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621A8B1A" w14:textId="77777777" w:rsidR="00CF2DC3" w:rsidRDefault="00CF2DC3" w:rsidP="007070F5">
            <w:pPr>
              <w:spacing w:line="252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Denumirea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entității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</w:rPr>
              <w:t>audit</w:t>
            </w:r>
            <w:proofErr w:type="spellEnd"/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2F574CE6" w14:textId="77777777" w:rsidR="00CF2DC3" w:rsidRDefault="00CF2DC3" w:rsidP="007070F5"/>
        </w:tc>
      </w:tr>
      <w:tr w:rsidR="00CF2DC3" w14:paraId="32C19440" w14:textId="77777777" w:rsidTr="007070F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4F6A01DE" w14:textId="77777777" w:rsidR="00CF2DC3" w:rsidRDefault="00CF2DC3" w:rsidP="007070F5">
            <w:pPr>
              <w:spacing w:line="252" w:lineRule="auto"/>
            </w:pPr>
            <w:r>
              <w:rPr>
                <w:b/>
                <w:bCs/>
                <w:sz w:val="19"/>
                <w:szCs w:val="19"/>
              </w:rPr>
              <w:t>IDNO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0D69291" w14:textId="77777777" w:rsidR="00CF2DC3" w:rsidRDefault="00CF2DC3" w:rsidP="007070F5"/>
        </w:tc>
      </w:tr>
      <w:tr w:rsidR="00CF2DC3" w:rsidRPr="00145FFF" w14:paraId="2AC18867" w14:textId="77777777" w:rsidTr="007070F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47613158" w14:textId="77777777" w:rsidR="00CF2DC3" w:rsidRPr="00145FFF" w:rsidRDefault="00CF2DC3" w:rsidP="007070F5">
            <w:pPr>
              <w:spacing w:line="252" w:lineRule="auto"/>
              <w:rPr>
                <w:lang w:val="pt-BR"/>
              </w:rPr>
            </w:pPr>
            <w:r w:rsidRPr="00145FFF">
              <w:rPr>
                <w:b/>
                <w:bCs/>
                <w:sz w:val="19"/>
                <w:szCs w:val="19"/>
                <w:lang w:val="pt-BR"/>
              </w:rPr>
              <w:t>Persoana de contact, telefon, e-mail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6AECB7E" w14:textId="77777777" w:rsidR="00CF2DC3" w:rsidRPr="00145FFF" w:rsidRDefault="00CF2DC3" w:rsidP="007070F5">
            <w:pPr>
              <w:rPr>
                <w:lang w:val="pt-BR"/>
              </w:rPr>
            </w:pPr>
          </w:p>
        </w:tc>
      </w:tr>
    </w:tbl>
    <w:p w14:paraId="5D9A92FC" w14:textId="77777777" w:rsidR="00CF2DC3" w:rsidRPr="00145FFF" w:rsidRDefault="00CF2DC3" w:rsidP="00CF2DC3">
      <w:pPr>
        <w:spacing w:after="120"/>
        <w:rPr>
          <w:lang w:val="pt-BR"/>
        </w:rPr>
      </w:pPr>
    </w:p>
    <w:p w14:paraId="0E05B6E6" w14:textId="77777777" w:rsidR="00CF2DC3" w:rsidRPr="00145FFF" w:rsidRDefault="00CF2DC3" w:rsidP="00CF2DC3">
      <w:pPr>
        <w:spacing w:before="120" w:after="120"/>
        <w:rPr>
          <w:lang w:val="pt-BR"/>
        </w:rPr>
      </w:pPr>
      <w:r w:rsidRPr="00145FFF">
        <w:rPr>
          <w:b/>
          <w:bCs/>
          <w:sz w:val="24"/>
          <w:szCs w:val="24"/>
          <w:lang w:val="pt-BR"/>
        </w:rPr>
        <w:t>2. Abordarea generală de audit</w:t>
      </w:r>
    </w:p>
    <w:p w14:paraId="0C4657DF" w14:textId="77777777" w:rsidR="00CF2DC3" w:rsidRPr="00145FFF" w:rsidRDefault="00CF2DC3" w:rsidP="00CF2DC3">
      <w:pPr>
        <w:spacing w:after="160" w:line="264" w:lineRule="auto"/>
        <w:rPr>
          <w:lang w:val="pt-BR"/>
        </w:rPr>
      </w:pPr>
      <w:r w:rsidRPr="00145FFF">
        <w:rPr>
          <w:i/>
          <w:iCs/>
          <w:sz w:val="22"/>
          <w:szCs w:val="22"/>
          <w:lang w:val="pt-BR"/>
        </w:rPr>
        <w:t>Se descrie succint metodologia de audit propusă, standardele ISA de bază aplicate, structura echipei alocate pe fazele de audit (preliminar/final) și modul de coordonare cu conducerea entității.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83"/>
      </w:tblGrid>
      <w:tr w:rsidR="00CF2DC3" w:rsidRPr="00145FFF" w14:paraId="1B38F0E8" w14:textId="77777777" w:rsidTr="007070F5">
        <w:trPr>
          <w:trHeight w:val="974"/>
        </w:trPr>
        <w:tc>
          <w:tcPr>
            <w:tcW w:w="9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5AFFA" w14:textId="77777777" w:rsidR="00CF2DC3" w:rsidRPr="00145FFF" w:rsidRDefault="00CF2DC3" w:rsidP="007070F5">
            <w:pPr>
              <w:spacing w:after="160" w:line="264" w:lineRule="auto"/>
              <w:rPr>
                <w:lang w:val="pt-BR"/>
              </w:rPr>
            </w:pPr>
          </w:p>
          <w:p w14:paraId="4C5CB282" w14:textId="77777777" w:rsidR="00CF2DC3" w:rsidRPr="00145FFF" w:rsidRDefault="00CF2DC3" w:rsidP="007070F5">
            <w:pPr>
              <w:spacing w:after="160" w:line="264" w:lineRule="auto"/>
              <w:rPr>
                <w:lang w:val="pt-BR"/>
              </w:rPr>
            </w:pPr>
          </w:p>
        </w:tc>
      </w:tr>
    </w:tbl>
    <w:p w14:paraId="727EC4C0" w14:textId="77777777" w:rsidR="00CF2DC3" w:rsidRPr="00145FFF" w:rsidRDefault="00CF2DC3" w:rsidP="00CF2DC3">
      <w:pPr>
        <w:spacing w:after="120"/>
        <w:rPr>
          <w:lang w:val="pt-BR"/>
        </w:rPr>
      </w:pPr>
    </w:p>
    <w:p w14:paraId="044EFD1A" w14:textId="77777777" w:rsidR="00CF2DC3" w:rsidRPr="00145FFF" w:rsidRDefault="00CF2DC3" w:rsidP="00CF2DC3">
      <w:pPr>
        <w:spacing w:before="160" w:after="120"/>
        <w:rPr>
          <w:lang w:val="pt-BR"/>
        </w:rPr>
      </w:pPr>
      <w:r w:rsidRPr="00145FFF">
        <w:rPr>
          <w:b/>
          <w:bCs/>
          <w:sz w:val="24"/>
          <w:szCs w:val="24"/>
          <w:lang w:val="pt-BR"/>
        </w:rPr>
        <w:t>3. Planul de audit pe zonele de risc specifice</w:t>
      </w:r>
    </w:p>
    <w:p w14:paraId="655091F4" w14:textId="77777777" w:rsidR="00CF2DC3" w:rsidRPr="00145FFF" w:rsidRDefault="00CF2DC3" w:rsidP="00CF2DC3">
      <w:pPr>
        <w:spacing w:after="160" w:line="264" w:lineRule="auto"/>
        <w:rPr>
          <w:lang w:val="pt-BR"/>
        </w:rPr>
      </w:pPr>
      <w:r w:rsidRPr="00145FFF">
        <w:rPr>
          <w:i/>
          <w:iCs/>
          <w:sz w:val="22"/>
          <w:szCs w:val="22"/>
          <w:lang w:val="pt-BR"/>
        </w:rPr>
        <w:t>Pentru fiecare zonă de risc identificată la pct. 3 din Caietul de sarcini, ofertantul descrie procedurile de audit concrete propuse și bugetul de ore alocat.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4145"/>
        <w:gridCol w:w="1276"/>
        <w:gridCol w:w="3411"/>
      </w:tblGrid>
      <w:tr w:rsidR="00CF2DC3" w14:paraId="08317A79" w14:textId="77777777" w:rsidTr="007070F5">
        <w:trPr>
          <w:cantSplit/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5EFC30BB" w14:textId="77777777" w:rsidR="00CF2DC3" w:rsidRDefault="00CF2DC3" w:rsidP="007070F5">
            <w:pPr>
              <w:spacing w:line="252" w:lineRule="auto"/>
              <w:jc w:val="center"/>
            </w:pPr>
            <w:proofErr w:type="spellStart"/>
            <w:r>
              <w:rPr>
                <w:b/>
                <w:bCs/>
                <w:sz w:val="19"/>
                <w:szCs w:val="19"/>
              </w:rPr>
              <w:t>Nr</w:t>
            </w:r>
            <w:proofErr w:type="spellEnd"/>
            <w:r>
              <w:rPr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0BE64FC7" w14:textId="77777777" w:rsidR="00CF2DC3" w:rsidRPr="00145FFF" w:rsidRDefault="00CF2DC3" w:rsidP="007070F5">
            <w:pPr>
              <w:spacing w:line="252" w:lineRule="auto"/>
              <w:jc w:val="center"/>
              <w:rPr>
                <w:lang w:val="pt-BR"/>
              </w:rPr>
            </w:pPr>
            <w:r w:rsidRPr="00145FFF">
              <w:rPr>
                <w:b/>
                <w:bCs/>
                <w:sz w:val="19"/>
                <w:szCs w:val="19"/>
                <w:lang w:val="pt-BR"/>
              </w:rPr>
              <w:t>Zona de risc (conform pct. 3 din Caietul de sarcini)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1D8F309B" w14:textId="77777777" w:rsidR="00CF2DC3" w:rsidRDefault="00CF2DC3" w:rsidP="007070F5">
            <w:pPr>
              <w:spacing w:line="252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Standard de </w:t>
            </w:r>
            <w:proofErr w:type="spellStart"/>
            <w:r>
              <w:rPr>
                <w:b/>
                <w:bCs/>
                <w:sz w:val="19"/>
                <w:szCs w:val="19"/>
              </w:rPr>
              <w:t>referință</w:t>
            </w:r>
            <w:proofErr w:type="spellEnd"/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19485D56" w14:textId="77777777" w:rsidR="00CF2DC3" w:rsidRDefault="00CF2DC3" w:rsidP="007070F5">
            <w:pPr>
              <w:spacing w:line="252" w:lineRule="auto"/>
              <w:jc w:val="center"/>
            </w:pPr>
            <w:proofErr w:type="spellStart"/>
            <w:r>
              <w:rPr>
                <w:b/>
                <w:bCs/>
                <w:sz w:val="19"/>
                <w:szCs w:val="19"/>
              </w:rPr>
              <w:t>Procedurile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</w:rPr>
              <w:t>audit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propuse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și </w:t>
            </w:r>
            <w:proofErr w:type="spellStart"/>
            <w:r>
              <w:rPr>
                <w:b/>
                <w:bCs/>
                <w:sz w:val="19"/>
                <w:szCs w:val="19"/>
              </w:rPr>
              <w:t>bugetul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</w:rPr>
              <w:t>ore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alocat</w:t>
            </w:r>
            <w:proofErr w:type="spellEnd"/>
          </w:p>
        </w:tc>
      </w:tr>
      <w:tr w:rsidR="00CF2DC3" w14:paraId="4F94EABB" w14:textId="77777777" w:rsidTr="007070F5">
        <w:trPr>
          <w:cantSplit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6D341958" w14:textId="77777777" w:rsidR="00CF2DC3" w:rsidRDefault="00CF2DC3" w:rsidP="007070F5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02BD3750" w14:textId="77777777" w:rsidR="00CF2DC3" w:rsidRPr="00145FFF" w:rsidRDefault="00CF2DC3" w:rsidP="007070F5">
            <w:pPr>
              <w:spacing w:line="252" w:lineRule="auto"/>
              <w:rPr>
                <w:lang w:val="pt-BR"/>
              </w:rPr>
            </w:pPr>
            <w:r w:rsidRPr="00145FFF">
              <w:rPr>
                <w:b/>
                <w:bCs/>
                <w:sz w:val="19"/>
                <w:szCs w:val="19"/>
                <w:lang w:val="pt-BR"/>
              </w:rPr>
              <w:t>Recunoașterea veniturilor din export și evaluarea creanțelor externe în valută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2FFFB2BC" w14:textId="77777777" w:rsidR="00CF2DC3" w:rsidRDefault="00CF2DC3" w:rsidP="007070F5">
            <w:pPr>
              <w:spacing w:line="252" w:lineRule="auto"/>
            </w:pPr>
            <w:r>
              <w:rPr>
                <w:i/>
                <w:iCs/>
                <w:sz w:val="19"/>
                <w:szCs w:val="19"/>
              </w:rPr>
              <w:t>IAS 21; ISA 315, 330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F789263" w14:textId="77777777" w:rsidR="00CF2DC3" w:rsidRDefault="00CF2DC3" w:rsidP="007070F5"/>
        </w:tc>
      </w:tr>
      <w:tr w:rsidR="00CF2DC3" w14:paraId="075BEAA0" w14:textId="77777777" w:rsidTr="007070F5">
        <w:trPr>
          <w:cantSplit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1EFDF10F" w14:textId="77777777" w:rsidR="00CF2DC3" w:rsidRDefault="00CF2DC3" w:rsidP="007070F5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0F15A039" w14:textId="77777777" w:rsidR="00CF2DC3" w:rsidRDefault="00CF2DC3" w:rsidP="007070F5">
            <w:pPr>
              <w:spacing w:line="252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Continuitatea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activității (</w:t>
            </w:r>
            <w:proofErr w:type="spellStart"/>
            <w:r>
              <w:rPr>
                <w:b/>
                <w:bCs/>
                <w:sz w:val="19"/>
                <w:szCs w:val="19"/>
              </w:rPr>
              <w:t>pierdere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acumulată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, </w:t>
            </w:r>
            <w:proofErr w:type="spellStart"/>
            <w:r>
              <w:rPr>
                <w:b/>
                <w:bCs/>
                <w:sz w:val="19"/>
                <w:szCs w:val="19"/>
              </w:rPr>
              <w:t>pondere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ridicată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a </w:t>
            </w:r>
            <w:proofErr w:type="spellStart"/>
            <w:r>
              <w:rPr>
                <w:b/>
                <w:bCs/>
                <w:sz w:val="19"/>
                <w:szCs w:val="19"/>
              </w:rPr>
              <w:t>creanțelor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în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active</w:t>
            </w:r>
            <w:proofErr w:type="spellEnd"/>
            <w:r>
              <w:rPr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4BB06108" w14:textId="77777777" w:rsidR="00CF2DC3" w:rsidRDefault="00CF2DC3" w:rsidP="007070F5">
            <w:pPr>
              <w:spacing w:line="252" w:lineRule="auto"/>
            </w:pPr>
            <w:r>
              <w:rPr>
                <w:i/>
                <w:iCs/>
                <w:sz w:val="19"/>
                <w:szCs w:val="19"/>
              </w:rPr>
              <w:t>ISA 570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48873DD5" w14:textId="77777777" w:rsidR="00CF2DC3" w:rsidRDefault="00CF2DC3" w:rsidP="007070F5"/>
        </w:tc>
      </w:tr>
      <w:tr w:rsidR="00CF2DC3" w14:paraId="2D927D3B" w14:textId="77777777" w:rsidTr="007070F5">
        <w:trPr>
          <w:cantSplit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6C44B239" w14:textId="77777777" w:rsidR="00CF2DC3" w:rsidRDefault="00CF2DC3" w:rsidP="007070F5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22761418" w14:textId="77777777" w:rsidR="00CF2DC3" w:rsidRDefault="00CF2DC3" w:rsidP="007070F5">
            <w:pPr>
              <w:spacing w:line="252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Impozitul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amânat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26ED990A" w14:textId="77777777" w:rsidR="00CF2DC3" w:rsidRDefault="00CF2DC3" w:rsidP="007070F5">
            <w:pPr>
              <w:spacing w:line="252" w:lineRule="auto"/>
            </w:pPr>
            <w:r>
              <w:rPr>
                <w:i/>
                <w:iCs/>
                <w:sz w:val="19"/>
                <w:szCs w:val="19"/>
              </w:rPr>
              <w:t>IAS 12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414D094" w14:textId="77777777" w:rsidR="00CF2DC3" w:rsidRDefault="00CF2DC3" w:rsidP="007070F5"/>
        </w:tc>
      </w:tr>
      <w:tr w:rsidR="00CF2DC3" w14:paraId="0F262483" w14:textId="77777777" w:rsidTr="007070F5">
        <w:trPr>
          <w:cantSplit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67DB1480" w14:textId="77777777" w:rsidR="00CF2DC3" w:rsidRDefault="00CF2DC3" w:rsidP="007070F5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5AAE6B0F" w14:textId="77777777" w:rsidR="00CF2DC3" w:rsidRPr="00145FFF" w:rsidRDefault="00CF2DC3" w:rsidP="007070F5">
            <w:pPr>
              <w:spacing w:line="252" w:lineRule="auto"/>
              <w:rPr>
                <w:lang w:val="it-IT"/>
              </w:rPr>
            </w:pPr>
            <w:r w:rsidRPr="00145FFF">
              <w:rPr>
                <w:b/>
                <w:bCs/>
                <w:sz w:val="19"/>
                <w:szCs w:val="19"/>
                <w:lang w:val="it-IT"/>
              </w:rPr>
              <w:t>Achizițiile de la persoane fizice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704E0240" w14:textId="77777777" w:rsidR="00CF2DC3" w:rsidRDefault="00CF2DC3" w:rsidP="007070F5">
            <w:pPr>
              <w:spacing w:line="252" w:lineRule="auto"/>
            </w:pPr>
            <w:r>
              <w:rPr>
                <w:i/>
                <w:iCs/>
                <w:sz w:val="19"/>
                <w:szCs w:val="19"/>
              </w:rPr>
              <w:t>ISA 240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BB94F5A" w14:textId="77777777" w:rsidR="00CF2DC3" w:rsidRDefault="00CF2DC3" w:rsidP="007070F5"/>
        </w:tc>
      </w:tr>
      <w:tr w:rsidR="00CF2DC3" w14:paraId="6D205286" w14:textId="77777777" w:rsidTr="007070F5">
        <w:trPr>
          <w:cantSplit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45536FF6" w14:textId="77777777" w:rsidR="00CF2DC3" w:rsidRDefault="00CF2DC3" w:rsidP="007070F5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2CFAF6F3" w14:textId="77777777" w:rsidR="00CF2DC3" w:rsidRDefault="00CF2DC3" w:rsidP="007070F5">
            <w:pPr>
              <w:spacing w:line="252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Evaluarea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stocurilor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prin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cântărire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32E0A62A" w14:textId="77777777" w:rsidR="00CF2DC3" w:rsidRDefault="00CF2DC3" w:rsidP="007070F5">
            <w:pPr>
              <w:spacing w:line="252" w:lineRule="auto"/>
            </w:pPr>
            <w:r>
              <w:rPr>
                <w:i/>
                <w:iCs/>
                <w:sz w:val="19"/>
                <w:szCs w:val="19"/>
              </w:rPr>
              <w:t>ISA 501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6F536396" w14:textId="77777777" w:rsidR="00CF2DC3" w:rsidRDefault="00CF2DC3" w:rsidP="007070F5"/>
        </w:tc>
      </w:tr>
      <w:tr w:rsidR="00CF2DC3" w14:paraId="14A05D5D" w14:textId="77777777" w:rsidTr="007070F5">
        <w:trPr>
          <w:cantSplit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0C0AC137" w14:textId="77777777" w:rsidR="00CF2DC3" w:rsidRDefault="00CF2DC3" w:rsidP="007070F5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13A30910" w14:textId="77777777" w:rsidR="00CF2DC3" w:rsidRDefault="00CF2DC3" w:rsidP="007070F5">
            <w:pPr>
              <w:spacing w:line="252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Evenimente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ulterioare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datei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bilanțului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709F797C" w14:textId="77777777" w:rsidR="00CF2DC3" w:rsidRDefault="00CF2DC3" w:rsidP="007070F5">
            <w:pPr>
              <w:spacing w:line="252" w:lineRule="auto"/>
            </w:pPr>
            <w:r>
              <w:rPr>
                <w:i/>
                <w:iCs/>
                <w:sz w:val="19"/>
                <w:szCs w:val="19"/>
              </w:rPr>
              <w:t>ISA 560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1047F9C" w14:textId="77777777" w:rsidR="00CF2DC3" w:rsidRDefault="00CF2DC3" w:rsidP="007070F5"/>
        </w:tc>
      </w:tr>
      <w:tr w:rsidR="00CF2DC3" w14:paraId="7BBC3577" w14:textId="77777777" w:rsidTr="007070F5">
        <w:trPr>
          <w:cantSplit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672A7C85" w14:textId="77777777" w:rsidR="00CF2DC3" w:rsidRDefault="00CF2DC3" w:rsidP="007070F5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63F7DBF2" w14:textId="77777777" w:rsidR="00CF2DC3" w:rsidRPr="00145FFF" w:rsidRDefault="00CF2DC3" w:rsidP="007070F5">
            <w:pPr>
              <w:spacing w:line="252" w:lineRule="auto"/>
              <w:rPr>
                <w:lang w:val="pt-BR"/>
              </w:rPr>
            </w:pPr>
            <w:r w:rsidRPr="00145FFF">
              <w:rPr>
                <w:b/>
                <w:bCs/>
                <w:sz w:val="19"/>
                <w:szCs w:val="19"/>
                <w:lang w:val="pt-BR"/>
              </w:rPr>
              <w:t>Pragul de semnificație și eșantionarea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36BDC6C1" w14:textId="77777777" w:rsidR="00CF2DC3" w:rsidRDefault="00CF2DC3" w:rsidP="007070F5">
            <w:pPr>
              <w:spacing w:line="252" w:lineRule="auto"/>
            </w:pPr>
            <w:r>
              <w:rPr>
                <w:i/>
                <w:iCs/>
                <w:sz w:val="19"/>
                <w:szCs w:val="19"/>
              </w:rPr>
              <w:t>ISA 320; ISA 530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297EACE9" w14:textId="77777777" w:rsidR="00CF2DC3" w:rsidRDefault="00CF2DC3" w:rsidP="007070F5"/>
        </w:tc>
      </w:tr>
    </w:tbl>
    <w:p w14:paraId="7E5C19BA" w14:textId="77777777" w:rsidR="00CF2DC3" w:rsidRDefault="00CF2DC3" w:rsidP="00CF2DC3">
      <w:pPr>
        <w:spacing w:after="120"/>
      </w:pPr>
    </w:p>
    <w:p w14:paraId="2E53EC62" w14:textId="77777777" w:rsidR="00CF2DC3" w:rsidRPr="00145FFF" w:rsidRDefault="00CF2DC3" w:rsidP="00CF2DC3">
      <w:pPr>
        <w:spacing w:before="160" w:after="120"/>
        <w:rPr>
          <w:lang w:val="pt-BR"/>
        </w:rPr>
      </w:pPr>
      <w:r w:rsidRPr="00145FFF">
        <w:rPr>
          <w:b/>
          <w:bCs/>
          <w:sz w:val="24"/>
          <w:szCs w:val="24"/>
          <w:lang w:val="pt-BR"/>
        </w:rPr>
        <w:t>4. Bugetul de ore pe etape și categorii de personal</w:t>
      </w:r>
    </w:p>
    <w:tbl>
      <w:tblPr>
        <w:tblW w:w="8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300"/>
        <w:gridCol w:w="1300"/>
        <w:gridCol w:w="1500"/>
        <w:gridCol w:w="1300"/>
        <w:gridCol w:w="1260"/>
      </w:tblGrid>
      <w:tr w:rsidR="00CF2DC3" w14:paraId="4FE1C49E" w14:textId="77777777" w:rsidTr="007070F5">
        <w:trPr>
          <w:tblHeader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64A03029" w14:textId="77777777" w:rsidR="00CF2DC3" w:rsidRDefault="00CF2DC3" w:rsidP="007070F5">
            <w:pPr>
              <w:spacing w:line="252" w:lineRule="auto"/>
              <w:jc w:val="center"/>
            </w:pPr>
            <w:proofErr w:type="spellStart"/>
            <w:r>
              <w:rPr>
                <w:b/>
                <w:bCs/>
                <w:sz w:val="19"/>
                <w:szCs w:val="19"/>
              </w:rPr>
              <w:t>Etapa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70647673" w14:textId="77777777" w:rsidR="00CF2DC3" w:rsidRDefault="00CF2DC3" w:rsidP="007070F5">
            <w:pPr>
              <w:spacing w:line="252" w:lineRule="auto"/>
              <w:jc w:val="center"/>
            </w:pPr>
            <w:proofErr w:type="spellStart"/>
            <w:r>
              <w:rPr>
                <w:b/>
                <w:bCs/>
                <w:sz w:val="19"/>
                <w:szCs w:val="19"/>
              </w:rPr>
              <w:t>Partener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592106A6" w14:textId="77777777" w:rsidR="00CF2DC3" w:rsidRDefault="00CF2DC3" w:rsidP="007070F5">
            <w:pPr>
              <w:spacing w:line="252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Manager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6308E54B" w14:textId="77777777" w:rsidR="00CF2DC3" w:rsidRDefault="00CF2DC3" w:rsidP="007070F5">
            <w:pPr>
              <w:spacing w:line="252" w:lineRule="auto"/>
              <w:jc w:val="center"/>
            </w:pPr>
            <w:proofErr w:type="spellStart"/>
            <w:r>
              <w:rPr>
                <w:b/>
                <w:bCs/>
                <w:sz w:val="19"/>
                <w:szCs w:val="19"/>
              </w:rPr>
              <w:t>Auditor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senior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67516A07" w14:textId="77777777" w:rsidR="00CF2DC3" w:rsidRDefault="00CF2DC3" w:rsidP="007070F5">
            <w:pPr>
              <w:spacing w:line="252" w:lineRule="auto"/>
              <w:jc w:val="center"/>
            </w:pPr>
            <w:proofErr w:type="spellStart"/>
            <w:r>
              <w:rPr>
                <w:b/>
                <w:bCs/>
                <w:sz w:val="19"/>
                <w:szCs w:val="19"/>
              </w:rPr>
              <w:t>Asistent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395D6B15" w14:textId="77777777" w:rsidR="00CF2DC3" w:rsidRDefault="00CF2DC3" w:rsidP="007070F5">
            <w:pPr>
              <w:spacing w:line="252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Total </w:t>
            </w:r>
            <w:proofErr w:type="spellStart"/>
            <w:r>
              <w:rPr>
                <w:b/>
                <w:bCs/>
                <w:sz w:val="19"/>
                <w:szCs w:val="19"/>
              </w:rPr>
              <w:t>ore</w:t>
            </w:r>
            <w:proofErr w:type="spellEnd"/>
          </w:p>
        </w:tc>
      </w:tr>
      <w:tr w:rsidR="00CF2DC3" w14:paraId="66FE6AC7" w14:textId="77777777" w:rsidTr="007070F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2340BFE3" w14:textId="77777777" w:rsidR="00CF2DC3" w:rsidRDefault="00CF2DC3" w:rsidP="007070F5">
            <w:pPr>
              <w:spacing w:line="252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Audit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preliminar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60E1CD1" w14:textId="77777777" w:rsidR="00CF2DC3" w:rsidRDefault="00CF2DC3" w:rsidP="007070F5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66743DFD" w14:textId="77777777" w:rsidR="00CF2DC3" w:rsidRDefault="00CF2DC3" w:rsidP="007070F5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47AF85E" w14:textId="77777777" w:rsidR="00CF2DC3" w:rsidRDefault="00CF2DC3" w:rsidP="007070F5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4C96DF60" w14:textId="77777777" w:rsidR="00CF2DC3" w:rsidRDefault="00CF2DC3" w:rsidP="007070F5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3044CAD" w14:textId="77777777" w:rsidR="00CF2DC3" w:rsidRDefault="00CF2DC3" w:rsidP="007070F5"/>
        </w:tc>
      </w:tr>
      <w:tr w:rsidR="00CF2DC3" w14:paraId="7FDF8989" w14:textId="77777777" w:rsidTr="007070F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49533DA4" w14:textId="77777777" w:rsidR="00CF2DC3" w:rsidRDefault="00CF2DC3" w:rsidP="007070F5">
            <w:pPr>
              <w:spacing w:line="252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Audit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final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970A541" w14:textId="77777777" w:rsidR="00CF2DC3" w:rsidRDefault="00CF2DC3" w:rsidP="007070F5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1807EF1" w14:textId="77777777" w:rsidR="00CF2DC3" w:rsidRDefault="00CF2DC3" w:rsidP="007070F5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9928C3E" w14:textId="77777777" w:rsidR="00CF2DC3" w:rsidRDefault="00CF2DC3" w:rsidP="007070F5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61ACBD6" w14:textId="77777777" w:rsidR="00CF2DC3" w:rsidRDefault="00CF2DC3" w:rsidP="007070F5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D0ABC1D" w14:textId="77777777" w:rsidR="00CF2DC3" w:rsidRDefault="00CF2DC3" w:rsidP="007070F5"/>
        </w:tc>
      </w:tr>
      <w:tr w:rsidR="00CF2DC3" w14:paraId="57CB13BB" w14:textId="77777777" w:rsidTr="007070F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3DAC4747" w14:textId="77777777" w:rsidR="00CF2DC3" w:rsidRDefault="00CF2DC3" w:rsidP="007070F5">
            <w:pPr>
              <w:spacing w:line="252" w:lineRule="auto"/>
            </w:pPr>
            <w:r>
              <w:rPr>
                <w:b/>
                <w:bCs/>
                <w:sz w:val="19"/>
                <w:szCs w:val="19"/>
              </w:rPr>
              <w:t>TOTAL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5374809" w14:textId="77777777" w:rsidR="00CF2DC3" w:rsidRDefault="00CF2DC3" w:rsidP="007070F5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4D34190" w14:textId="77777777" w:rsidR="00CF2DC3" w:rsidRDefault="00CF2DC3" w:rsidP="007070F5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786DEF2" w14:textId="77777777" w:rsidR="00CF2DC3" w:rsidRDefault="00CF2DC3" w:rsidP="007070F5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4C23B524" w14:textId="77777777" w:rsidR="00CF2DC3" w:rsidRDefault="00CF2DC3" w:rsidP="007070F5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0E90E02" w14:textId="77777777" w:rsidR="00CF2DC3" w:rsidRDefault="00CF2DC3" w:rsidP="007070F5"/>
        </w:tc>
      </w:tr>
    </w:tbl>
    <w:p w14:paraId="24C0BED5" w14:textId="77777777" w:rsidR="00CF2DC3" w:rsidRDefault="00CF2DC3" w:rsidP="00CF2DC3">
      <w:pPr>
        <w:spacing w:after="240"/>
      </w:pPr>
    </w:p>
    <w:p w14:paraId="1165B950" w14:textId="77777777" w:rsidR="00CF2DC3" w:rsidRDefault="00CF2DC3" w:rsidP="00CF2DC3">
      <w:pPr>
        <w:spacing w:before="160" w:after="200"/>
      </w:pPr>
      <w:r>
        <w:rPr>
          <w:b/>
          <w:bCs/>
          <w:sz w:val="24"/>
          <w:szCs w:val="24"/>
        </w:rPr>
        <w:t xml:space="preserve">5. </w:t>
      </w:r>
      <w:proofErr w:type="spellStart"/>
      <w:r>
        <w:rPr>
          <w:b/>
          <w:bCs/>
          <w:sz w:val="24"/>
          <w:szCs w:val="24"/>
        </w:rPr>
        <w:t>Semnătura</w:t>
      </w:r>
      <w:proofErr w:type="spellEnd"/>
    </w:p>
    <w:p w14:paraId="0682F3EE" w14:textId="77777777" w:rsidR="00CF2DC3" w:rsidRDefault="00CF2DC3" w:rsidP="00CF2DC3">
      <w:pPr>
        <w:tabs>
          <w:tab w:val="right" w:pos="9026"/>
        </w:tabs>
      </w:pPr>
      <w:proofErr w:type="spellStart"/>
      <w:r>
        <w:rPr>
          <w:sz w:val="22"/>
          <w:szCs w:val="22"/>
        </w:rPr>
        <w:t>Reprezentant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legal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persoană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împuternicită</w:t>
      </w:r>
      <w:proofErr w:type="spellEnd"/>
      <w:r>
        <w:rPr>
          <w:sz w:val="22"/>
          <w:szCs w:val="22"/>
        </w:rPr>
        <w:t>:</w:t>
      </w:r>
      <w:r>
        <w:rPr>
          <w:sz w:val="22"/>
          <w:szCs w:val="22"/>
        </w:rPr>
        <w:tab/>
        <w:t>_____________________</w:t>
      </w:r>
    </w:p>
    <w:p w14:paraId="68D497F9" w14:textId="77777777" w:rsidR="00CF2DC3" w:rsidRDefault="00CF2DC3" w:rsidP="00CF2DC3">
      <w:pPr>
        <w:tabs>
          <w:tab w:val="right" w:pos="9026"/>
        </w:tabs>
      </w:pPr>
      <w:proofErr w:type="spellStart"/>
      <w:r>
        <w:rPr>
          <w:sz w:val="22"/>
          <w:szCs w:val="22"/>
        </w:rPr>
        <w:t>Nume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prenume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funcția</w:t>
      </w:r>
      <w:proofErr w:type="spellEnd"/>
      <w:r>
        <w:rPr>
          <w:sz w:val="22"/>
          <w:szCs w:val="22"/>
        </w:rPr>
        <w:t>:</w:t>
      </w:r>
      <w:r>
        <w:rPr>
          <w:sz w:val="22"/>
          <w:szCs w:val="22"/>
        </w:rPr>
        <w:tab/>
        <w:t>_____________________</w:t>
      </w:r>
    </w:p>
    <w:p w14:paraId="3ED7133C" w14:textId="77777777" w:rsidR="00CF2DC3" w:rsidRDefault="00CF2DC3" w:rsidP="00CF2DC3">
      <w:pPr>
        <w:tabs>
          <w:tab w:val="right" w:pos="9026"/>
        </w:tabs>
      </w:pPr>
      <w:r>
        <w:rPr>
          <w:sz w:val="22"/>
          <w:szCs w:val="22"/>
        </w:rPr>
        <w:t>Data:</w:t>
      </w:r>
      <w:r>
        <w:rPr>
          <w:sz w:val="22"/>
          <w:szCs w:val="22"/>
        </w:rPr>
        <w:tab/>
        <w:t>_____________________</w:t>
      </w:r>
    </w:p>
    <w:p w14:paraId="512842AC" w14:textId="40C779F7" w:rsidR="00912BB3" w:rsidRPr="00CF2DC3" w:rsidRDefault="00CF2DC3">
      <w:pPr>
        <w:tabs>
          <w:tab w:val="right" w:pos="9026"/>
        </w:tabs>
        <w:rPr>
          <w:lang w:val="en-US"/>
        </w:rPr>
      </w:pPr>
      <w:proofErr w:type="spellStart"/>
      <w:r>
        <w:rPr>
          <w:sz w:val="22"/>
          <w:szCs w:val="22"/>
        </w:rPr>
        <w:t>Semnătura</w:t>
      </w:r>
      <w:proofErr w:type="spellEnd"/>
      <w:r>
        <w:rPr>
          <w:sz w:val="22"/>
          <w:szCs w:val="22"/>
        </w:rPr>
        <w:t xml:space="preserve"> și </w:t>
      </w:r>
      <w:proofErr w:type="spellStart"/>
      <w:r>
        <w:rPr>
          <w:sz w:val="22"/>
          <w:szCs w:val="22"/>
        </w:rPr>
        <w:t>ștampila</w:t>
      </w:r>
      <w:proofErr w:type="spellEnd"/>
      <w:r>
        <w:rPr>
          <w:sz w:val="22"/>
          <w:szCs w:val="22"/>
        </w:rPr>
        <w:t>:</w:t>
      </w:r>
      <w:r>
        <w:rPr>
          <w:sz w:val="22"/>
          <w:szCs w:val="22"/>
        </w:rPr>
        <w:tab/>
        <w:t>_____________________</w:t>
      </w:r>
    </w:p>
    <w:sectPr w:rsidR="00912BB3" w:rsidRPr="00CF2DC3" w:rsidSect="00CF2DC3">
      <w:pgSz w:w="11906" w:h="16838"/>
      <w:pgMar w:top="426" w:right="1134" w:bottom="426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8B4F41"/>
    <w:multiLevelType w:val="hybridMultilevel"/>
    <w:tmpl w:val="63D2CFE2"/>
    <w:lvl w:ilvl="0" w:tplc="B56C7868">
      <w:start w:val="1"/>
      <w:numFmt w:val="bullet"/>
      <w:lvlText w:val="●"/>
      <w:lvlJc w:val="left"/>
      <w:pPr>
        <w:ind w:left="720" w:hanging="360"/>
      </w:pPr>
    </w:lvl>
    <w:lvl w:ilvl="1" w:tplc="BDFE593C">
      <w:start w:val="1"/>
      <w:numFmt w:val="bullet"/>
      <w:lvlText w:val="○"/>
      <w:lvlJc w:val="left"/>
      <w:pPr>
        <w:ind w:left="1440" w:hanging="360"/>
      </w:pPr>
    </w:lvl>
    <w:lvl w:ilvl="2" w:tplc="DD64F636">
      <w:start w:val="1"/>
      <w:numFmt w:val="bullet"/>
      <w:lvlText w:val="■"/>
      <w:lvlJc w:val="left"/>
      <w:pPr>
        <w:ind w:left="2160" w:hanging="360"/>
      </w:pPr>
    </w:lvl>
    <w:lvl w:ilvl="3" w:tplc="1BD627FA">
      <w:start w:val="1"/>
      <w:numFmt w:val="bullet"/>
      <w:lvlText w:val="●"/>
      <w:lvlJc w:val="left"/>
      <w:pPr>
        <w:ind w:left="2880" w:hanging="360"/>
      </w:pPr>
    </w:lvl>
    <w:lvl w:ilvl="4" w:tplc="FBE4EBAC">
      <w:start w:val="1"/>
      <w:numFmt w:val="bullet"/>
      <w:lvlText w:val="○"/>
      <w:lvlJc w:val="left"/>
      <w:pPr>
        <w:ind w:left="3600" w:hanging="360"/>
      </w:pPr>
    </w:lvl>
    <w:lvl w:ilvl="5" w:tplc="B6FED322">
      <w:start w:val="1"/>
      <w:numFmt w:val="bullet"/>
      <w:lvlText w:val="■"/>
      <w:lvlJc w:val="left"/>
      <w:pPr>
        <w:ind w:left="4320" w:hanging="360"/>
      </w:pPr>
    </w:lvl>
    <w:lvl w:ilvl="6" w:tplc="79E2784C">
      <w:start w:val="1"/>
      <w:numFmt w:val="bullet"/>
      <w:lvlText w:val="●"/>
      <w:lvlJc w:val="left"/>
      <w:pPr>
        <w:ind w:left="5040" w:hanging="360"/>
      </w:pPr>
    </w:lvl>
    <w:lvl w:ilvl="7" w:tplc="62F83B82">
      <w:start w:val="1"/>
      <w:numFmt w:val="bullet"/>
      <w:lvlText w:val="●"/>
      <w:lvlJc w:val="left"/>
      <w:pPr>
        <w:ind w:left="5760" w:hanging="360"/>
      </w:pPr>
    </w:lvl>
    <w:lvl w:ilvl="8" w:tplc="3C920256">
      <w:start w:val="1"/>
      <w:numFmt w:val="bullet"/>
      <w:lvlText w:val="●"/>
      <w:lvlJc w:val="left"/>
      <w:pPr>
        <w:ind w:left="6480" w:hanging="360"/>
      </w:pPr>
    </w:lvl>
  </w:abstractNum>
  <w:num w:numId="1" w16cid:durableId="13528049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BB3"/>
    <w:rsid w:val="002723AB"/>
    <w:rsid w:val="00301789"/>
    <w:rsid w:val="006C6C95"/>
    <w:rsid w:val="00912BB3"/>
    <w:rsid w:val="00CF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872BD"/>
  <w15:docId w15:val="{48862CC6-186D-4103-9244-90E84ADE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2026-09-02T13:36:00Z</dcterms:created>
  <dcterms:modified xsi:type="dcterms:W3CDTF">2026-09-02T13:36:00Z</dcterms:modified>
</cp:coreProperties>
</file>